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097DC0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BB14DA">
        <w:rPr>
          <w:rFonts w:ascii="Arial" w:hAnsi="Arial" w:cs="Arial"/>
          <w:b/>
          <w:bCs/>
          <w:sz w:val="28"/>
          <w:lang w:eastAsia="ko-KR"/>
        </w:rPr>
        <w:t>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5E74B9">
        <w:rPr>
          <w:rFonts w:ascii="Arial" w:eastAsia="맑은 고딕" w:hAnsi="Arial" w:cs="Arial" w:hint="eastAsia"/>
          <w:b/>
          <w:bCs/>
          <w:sz w:val="28"/>
          <w:lang w:eastAsia="ko-KR"/>
        </w:rPr>
        <w:t>48</w:t>
      </w:r>
      <w:r w:rsidR="006975BE">
        <w:rPr>
          <w:rFonts w:ascii="Arial" w:eastAsia="맑은 고딕" w:hAnsi="Arial" w:cs="Arial" w:hint="eastAsia"/>
          <w:b/>
          <w:bCs/>
          <w:sz w:val="28"/>
          <w:lang w:eastAsia="ko-KR"/>
        </w:rPr>
        <w:t>62</w:t>
      </w:r>
    </w:p>
    <w:p w:rsidR="006C50D2" w:rsidRPr="00AF5D38" w:rsidRDefault="00BB14DA" w:rsidP="006C50D2">
      <w:pPr>
        <w:pStyle w:val="a3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맑은 고딕" w:hAnsi="Arial" w:cs="Arial"/>
          <w:b/>
          <w:bCs/>
          <w:sz w:val="28"/>
          <w:lang w:val="en-US" w:eastAsia="ko-KR"/>
        </w:rPr>
        <w:t>Beijing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China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>, 2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4</w:t>
      </w:r>
      <w:r w:rsidR="006C50D2"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</w:t>
      </w:r>
      <w:r>
        <w:rPr>
          <w:rFonts w:ascii="Arial" w:eastAsia="맑은 고딕" w:hAnsi="Arial" w:cs="Arial"/>
          <w:b/>
          <w:bCs/>
          <w:sz w:val="28"/>
          <w:lang w:val="en-US" w:eastAsia="ko-KR"/>
        </w:rPr>
        <w:t>8</w:t>
      </w:r>
      <w:r w:rsidR="006C50D2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맑은 고딕" w:hAnsi="Arial" w:cs="Arial"/>
          <w:b/>
          <w:bCs/>
          <w:sz w:val="28"/>
          <w:lang w:val="en-US" w:eastAsia="ko-KR"/>
        </w:rPr>
        <w:t>August</w:t>
      </w:r>
      <w:r w:rsidR="006C50D2">
        <w:rPr>
          <w:rFonts w:ascii="Arial" w:hAnsi="Arial" w:cs="Arial"/>
          <w:b/>
          <w:bCs/>
          <w:sz w:val="28"/>
          <w:lang w:val="en-US"/>
        </w:rPr>
        <w:t xml:space="preserve"> 201</w:t>
      </w:r>
      <w:r w:rsidR="006C50D2"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283">
        <w:rPr>
          <w:rFonts w:ascii="Arial" w:hAnsi="Arial" w:cs="Arial" w:hint="eastAsia"/>
          <w:b/>
          <w:lang w:eastAsia="ko-KR"/>
        </w:rPr>
        <w:t xml:space="preserve">[Draft] </w:t>
      </w:r>
      <w:r w:rsidR="00097DC0">
        <w:rPr>
          <w:rFonts w:ascii="Arial" w:hAnsi="Arial" w:cs="Arial"/>
        </w:rPr>
        <w:t>R</w:t>
      </w:r>
      <w:r w:rsidR="00097DC0" w:rsidRPr="00D13F5D">
        <w:rPr>
          <w:rFonts w:ascii="Arial" w:hAnsi="Arial" w:cs="Arial"/>
        </w:rPr>
        <w:t xml:space="preserve">eply LS on </w:t>
      </w:r>
      <w:r w:rsidR="00DF3395">
        <w:rPr>
          <w:rFonts w:ascii="Arial" w:hAnsi="Arial" w:cs="Arial" w:hint="eastAsia"/>
          <w:bCs/>
          <w:lang w:eastAsia="ko-KR"/>
        </w:rPr>
        <w:t>e</w:t>
      </w:r>
      <w:r w:rsidR="00DF3395">
        <w:rPr>
          <w:rFonts w:ascii="Arial" w:hAnsi="Arial" w:cs="Arial" w:hint="eastAsia"/>
          <w:bCs/>
          <w:lang w:eastAsia="zh-CN"/>
        </w:rPr>
        <w:t>nhanced signalling for inter-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eNB</w:t>
      </w:r>
      <w:proofErr w:type="spellEnd"/>
      <w:r w:rsidR="00DF3395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CoMP</w:t>
      </w:r>
      <w:proofErr w:type="spellEnd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7E581B" w:rsidRPr="007E581B">
        <w:rPr>
          <w:rFonts w:ascii="Arial" w:hAnsi="Arial" w:cs="Arial"/>
          <w:bCs/>
        </w:rPr>
        <w:t>R3-151274</w:t>
      </w:r>
      <w:r w:rsidR="007E581B">
        <w:rPr>
          <w:rFonts w:ascii="Arial" w:hAnsi="Arial" w:cs="Arial" w:hint="eastAsia"/>
          <w:bCs/>
        </w:rPr>
        <w:t xml:space="preserve"> (</w:t>
      </w:r>
      <w:r w:rsidR="007E581B" w:rsidRPr="007E581B">
        <w:rPr>
          <w:rFonts w:ascii="Arial" w:hAnsi="Arial" w:cs="Arial"/>
          <w:bCs/>
        </w:rPr>
        <w:t>R1-153669</w:t>
      </w:r>
      <w:r w:rsidR="007E581B">
        <w:rPr>
          <w:rFonts w:ascii="Arial" w:hAnsi="Arial" w:cs="Arial" w:hint="eastAsia"/>
          <w:bCs/>
          <w:lang w:eastAsia="ko-KR"/>
        </w:rPr>
        <w:t>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97DC0" w:rsidRPr="00097DC0">
        <w:rPr>
          <w:rFonts w:ascii="Arial" w:hAnsi="Arial" w:cs="Arial"/>
          <w:bCs/>
        </w:rPr>
        <w:t>COMP_LTE_IeNB_sig</w:t>
      </w:r>
      <w:proofErr w:type="spellEnd"/>
      <w:r w:rsidR="00097DC0" w:rsidRPr="00097DC0">
        <w:rPr>
          <w:rFonts w:ascii="Arial" w:hAnsi="Arial" w:cs="Arial"/>
          <w:bCs/>
        </w:rPr>
        <w:t>-Core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D9331B">
        <w:rPr>
          <w:rFonts w:ascii="Arial" w:hAnsi="Arial" w:cs="Arial" w:hint="eastAsia"/>
          <w:bCs/>
          <w:lang w:eastAsia="ko-KR"/>
        </w:rPr>
        <w:t>Samsung (will be changed to RAN1)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097DC0">
        <w:rPr>
          <w:rFonts w:ascii="Arial" w:hAnsi="Arial" w:cs="Arial" w:hint="eastAsia"/>
          <w:bCs/>
          <w:lang w:eastAsia="ko-KR"/>
        </w:rPr>
        <w:t>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097DC0">
        <w:rPr>
          <w:rFonts w:cs="Arial" w:hint="eastAsia"/>
          <w:b w:val="0"/>
          <w:bCs/>
          <w:lang w:eastAsia="ko-KR"/>
        </w:rPr>
        <w:t>Younsun</w:t>
      </w:r>
      <w:proofErr w:type="spellEnd"/>
      <w:r w:rsidR="00097DC0">
        <w:rPr>
          <w:rFonts w:cs="Arial" w:hint="eastAsia"/>
          <w:b w:val="0"/>
          <w:bCs/>
          <w:lang w:eastAsia="ko-KR"/>
        </w:rPr>
        <w:t xml:space="preserve"> Kim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</w:t>
      </w:r>
      <w:r w:rsidR="00097DC0">
        <w:rPr>
          <w:rFonts w:ascii="Arial" w:hAnsi="Arial" w:cs="Arial" w:hint="eastAsia"/>
          <w:bCs/>
          <w:lang w:eastAsia="ko-KR"/>
        </w:rPr>
        <w:t>82-10-2876-2589</w:t>
      </w:r>
    </w:p>
    <w:p w:rsidR="008F1A29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younsun</w:t>
      </w:r>
      <w:r w:rsidR="009A59F3">
        <w:rPr>
          <w:rFonts w:cs="Arial"/>
          <w:b w:val="0"/>
          <w:bCs/>
        </w:rPr>
        <w:t>@</w:t>
      </w:r>
      <w:r w:rsidR="00097DC0">
        <w:rPr>
          <w:rFonts w:cs="Arial" w:hint="eastAsia"/>
          <w:b w:val="0"/>
          <w:bCs/>
          <w:lang w:eastAsia="ko-KR"/>
        </w:rPr>
        <w:t>samsung</w:t>
      </w:r>
      <w:r w:rsidR="00FE5178">
        <w:rPr>
          <w:rFonts w:cs="Arial"/>
          <w:b w:val="0"/>
          <w:bCs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0347" w:rsidRDefault="00AB0347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would like to thank RAN</w:t>
      </w:r>
      <w:r>
        <w:rPr>
          <w:rFonts w:ascii="Arial" w:hAnsi="Arial" w:cs="Arial" w:hint="eastAsia"/>
          <w:lang w:eastAsia="ko-KR"/>
        </w:rPr>
        <w:t>3</w:t>
      </w:r>
      <w:r w:rsidR="00097DC0" w:rsidRPr="00097DC0">
        <w:rPr>
          <w:rFonts w:ascii="Arial" w:hAnsi="Arial" w:cs="Arial"/>
        </w:rPr>
        <w:t xml:space="preserve"> for the LS </w:t>
      </w:r>
      <w:r w:rsidR="009E656E" w:rsidRPr="009E656E">
        <w:rPr>
          <w:rFonts w:ascii="Arial" w:hAnsi="Arial" w:cs="Arial"/>
        </w:rPr>
        <w:t>R1-153669</w:t>
      </w:r>
      <w:r w:rsidR="00097DC0" w:rsidRPr="00097DC0">
        <w:rPr>
          <w:rFonts w:ascii="Arial" w:hAnsi="Arial" w:cs="Arial"/>
        </w:rPr>
        <w:t xml:space="preserve"> regarding </w:t>
      </w:r>
      <w:r>
        <w:rPr>
          <w:rFonts w:ascii="Arial" w:hAnsi="Arial" w:cs="Arial" w:hint="eastAsia"/>
          <w:lang w:eastAsia="ko-KR"/>
        </w:rPr>
        <w:t>the RAN3 working assumption</w:t>
      </w:r>
      <w:r w:rsidR="00DF3395">
        <w:rPr>
          <w:rFonts w:ascii="Arial" w:hAnsi="Arial" w:cs="Arial" w:hint="eastAsia"/>
          <w:lang w:eastAsia="ko-KR"/>
        </w:rPr>
        <w:t xml:space="preserve"> on </w:t>
      </w:r>
      <w:r w:rsidR="00DF3395">
        <w:rPr>
          <w:rFonts w:ascii="Arial" w:hAnsi="Arial" w:cs="Arial" w:hint="eastAsia"/>
          <w:bCs/>
          <w:lang w:eastAsia="ko-KR"/>
        </w:rPr>
        <w:t>e</w:t>
      </w:r>
      <w:r w:rsidR="00DF3395">
        <w:rPr>
          <w:rFonts w:ascii="Arial" w:hAnsi="Arial" w:cs="Arial" w:hint="eastAsia"/>
          <w:bCs/>
          <w:lang w:eastAsia="zh-CN"/>
        </w:rPr>
        <w:t>nhanced signalling for inter-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eNB</w:t>
      </w:r>
      <w:proofErr w:type="spellEnd"/>
      <w:r w:rsidR="00DF3395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CoMP</w:t>
      </w:r>
      <w:proofErr w:type="spellEnd"/>
      <w:r>
        <w:rPr>
          <w:rFonts w:ascii="Arial" w:hAnsi="Arial" w:cs="Arial" w:hint="eastAsia"/>
          <w:lang w:eastAsia="ko-KR"/>
        </w:rPr>
        <w:t>:</w:t>
      </w:r>
    </w:p>
    <w:p w:rsidR="00AB0347" w:rsidRDefault="00AB0347" w:rsidP="00AB0347">
      <w:pPr>
        <w:pStyle w:val="a3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Support</w:t>
      </w:r>
      <w:r w:rsidR="00A638CA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zh-CN"/>
        </w:rPr>
        <w:t xml:space="preserve">means to </w:t>
      </w:r>
      <w:r w:rsidRPr="00F64A0E">
        <w:rPr>
          <w:rFonts w:ascii="Arial" w:hAnsi="Arial" w:cs="Arial"/>
          <w:lang w:eastAsia="zh-CN"/>
        </w:rPr>
        <w:t>link CSI information and RSRP Measurements received over X2 to the same UE</w:t>
      </w:r>
      <w:r>
        <w:rPr>
          <w:rFonts w:ascii="Arial" w:hAnsi="Arial" w:cs="Arial" w:hint="eastAsia"/>
          <w:lang w:eastAsia="zh-CN"/>
        </w:rPr>
        <w:t xml:space="preserve"> </w:t>
      </w:r>
      <w:r w:rsidRPr="00F64C59" w:rsidDel="008F11C1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(</w:t>
      </w:r>
      <w:proofErr w:type="spellStart"/>
      <w:r>
        <w:rPr>
          <w:rFonts w:ascii="Arial" w:hAnsi="Arial" w:cs="Arial" w:hint="eastAsia"/>
          <w:lang w:eastAsia="zh-CN"/>
        </w:rPr>
        <w:t>i.e</w:t>
      </w:r>
      <w:proofErr w:type="spellEnd"/>
      <w:r>
        <w:rPr>
          <w:rFonts w:ascii="Arial" w:hAnsi="Arial" w:cs="Arial" w:hint="eastAsia"/>
          <w:lang w:eastAsia="zh-CN"/>
        </w:rPr>
        <w:t xml:space="preserve"> include the UE ID in </w:t>
      </w:r>
      <w:r w:rsidRPr="00AF2FD0">
        <w:rPr>
          <w:rFonts w:ascii="Arial" w:hAnsi="Arial" w:cs="Arial"/>
          <w:lang w:eastAsia="zh-CN"/>
        </w:rPr>
        <w:t>RSRP Measurement Report</w:t>
      </w:r>
      <w:r>
        <w:rPr>
          <w:rFonts w:ascii="Arial" w:hAnsi="Arial" w:cs="Arial" w:hint="eastAsia"/>
          <w:lang w:eastAsia="zh-CN"/>
        </w:rPr>
        <w:t>)</w:t>
      </w:r>
      <w:r w:rsidRPr="00F64C59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, and</w:t>
      </w:r>
    </w:p>
    <w:p w:rsidR="00AB0347" w:rsidRPr="00A638CA" w:rsidRDefault="00A638CA" w:rsidP="00A638CA">
      <w:pPr>
        <w:pStyle w:val="a3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</w:t>
      </w:r>
      <w:r w:rsidRPr="00F64C59">
        <w:rPr>
          <w:rFonts w:ascii="Arial" w:hAnsi="Arial" w:cs="Arial" w:hint="eastAsia"/>
          <w:lang w:eastAsia="zh-CN"/>
        </w:rPr>
        <w:t xml:space="preserve">efine the maximum number of CSI </w:t>
      </w:r>
      <w:r>
        <w:rPr>
          <w:rFonts w:ascii="Arial" w:hAnsi="Arial" w:cs="Arial"/>
          <w:lang w:eastAsia="zh-CN"/>
        </w:rPr>
        <w:t>p</w:t>
      </w:r>
      <w:r w:rsidRPr="00F64C59">
        <w:rPr>
          <w:rFonts w:ascii="Arial" w:hAnsi="Arial" w:cs="Arial"/>
          <w:lang w:eastAsia="zh-CN"/>
        </w:rPr>
        <w:t>rocess</w:t>
      </w:r>
      <w:r>
        <w:rPr>
          <w:rFonts w:ascii="Arial" w:hAnsi="Arial" w:cs="Arial"/>
          <w:lang w:eastAsia="zh-CN"/>
        </w:rPr>
        <w:t xml:space="preserve"> configurations</w:t>
      </w:r>
      <w:r w:rsidRPr="00F64C59">
        <w:rPr>
          <w:rFonts w:ascii="Arial" w:hAnsi="Arial" w:cs="Arial"/>
          <w:lang w:eastAsia="zh-CN"/>
        </w:rPr>
        <w:t xml:space="preserve"> for</w:t>
      </w:r>
      <w:r w:rsidRPr="00F64C59">
        <w:rPr>
          <w:rFonts w:ascii="Arial" w:hAnsi="Arial" w:cs="Arial" w:hint="eastAsia"/>
          <w:lang w:eastAsia="zh-CN"/>
        </w:rPr>
        <w:t xml:space="preserve"> all UEs in one cell as 7</w:t>
      </w:r>
      <w:r w:rsidRPr="00F64C59">
        <w:rPr>
          <w:rFonts w:ascii="Arial" w:hAnsi="Arial" w:cs="Arial"/>
        </w:rPr>
        <w:t>.</w:t>
      </w:r>
    </w:p>
    <w:p w:rsidR="005E4BC4" w:rsidRDefault="005E4BC4" w:rsidP="00AB0347">
      <w:pPr>
        <w:rPr>
          <w:rFonts w:ascii="Arial" w:hAnsi="Arial" w:cs="Arial"/>
          <w:color w:val="FF0000"/>
          <w:lang w:eastAsia="ko-KR"/>
        </w:rPr>
      </w:pPr>
    </w:p>
    <w:p w:rsidR="00A56EBB" w:rsidRDefault="00A56EBB" w:rsidP="00A56EBB">
      <w:pPr>
        <w:jc w:val="center"/>
        <w:rPr>
          <w:rFonts w:ascii="Arial" w:hAnsi="Arial" w:cs="Arial"/>
          <w:color w:val="FF0000"/>
          <w:lang w:eastAsia="ko-KR"/>
        </w:rPr>
      </w:pPr>
    </w:p>
    <w:p w:rsidR="00781AFC" w:rsidRDefault="00781AFC" w:rsidP="00A90AE2">
      <w:pPr>
        <w:spacing w:after="180"/>
        <w:jc w:val="both"/>
        <w:rPr>
          <w:rFonts w:ascii="Arial" w:hAnsi="Arial" w:cs="Arial" w:hint="eastAsia"/>
          <w:bCs/>
          <w:color w:val="0000FF"/>
          <w:lang w:eastAsia="ko-KR"/>
        </w:rPr>
      </w:pPr>
    </w:p>
    <w:p w:rsidR="00781AFC" w:rsidRPr="00966C86" w:rsidRDefault="00781AFC" w:rsidP="00781AFC">
      <w:pPr>
        <w:spacing w:after="180"/>
        <w:jc w:val="both"/>
        <w:rPr>
          <w:rFonts w:ascii="Arial" w:hAnsi="Arial" w:cs="Arial"/>
          <w:lang w:eastAsia="ko-KR"/>
        </w:rPr>
      </w:pPr>
      <w:r w:rsidRPr="00966C86">
        <w:rPr>
          <w:rFonts w:ascii="Arial" w:hAnsi="Arial" w:cs="Arial"/>
          <w:lang w:eastAsia="ko-KR"/>
        </w:rPr>
        <w:t>RAN3 asked whether</w:t>
      </w:r>
      <w:r w:rsidRPr="00966C86">
        <w:rPr>
          <w:rFonts w:ascii="Arial" w:hAnsi="Arial" w:cs="Arial" w:hint="eastAsia"/>
          <w:lang w:eastAsia="ko-KR"/>
        </w:rPr>
        <w:t xml:space="preserve"> </w:t>
      </w:r>
      <w:r w:rsidRPr="00966C86">
        <w:rPr>
          <w:rFonts w:ascii="Arial" w:hAnsi="Arial" w:cs="Arial"/>
          <w:lang w:eastAsia="ko-KR"/>
        </w:rPr>
        <w:t>the above is justified based on the RAN1 study.</w:t>
      </w:r>
    </w:p>
    <w:p w:rsidR="00781AFC" w:rsidRPr="00966C86" w:rsidRDefault="00781AFC" w:rsidP="00781AFC">
      <w:pPr>
        <w:spacing w:after="180"/>
        <w:jc w:val="both"/>
        <w:rPr>
          <w:rFonts w:ascii="Arial" w:hAnsi="Arial" w:cs="Arial"/>
          <w:lang w:eastAsia="ko-KR"/>
        </w:rPr>
      </w:pPr>
      <w:r w:rsidRPr="00966C86">
        <w:rPr>
          <w:rFonts w:ascii="Arial" w:hAnsi="Arial" w:cs="Arial"/>
          <w:lang w:eastAsia="ja-JP"/>
        </w:rPr>
        <w:t>RAN1 would like to inform RAN</w:t>
      </w:r>
      <w:r w:rsidRPr="00966C86">
        <w:rPr>
          <w:rFonts w:ascii="Arial" w:hAnsi="Arial" w:cs="Arial" w:hint="eastAsia"/>
          <w:lang w:eastAsia="ko-KR"/>
        </w:rPr>
        <w:t>3</w:t>
      </w:r>
      <w:r w:rsidRPr="00966C86">
        <w:rPr>
          <w:rFonts w:ascii="Arial" w:hAnsi="Arial" w:cs="Arial"/>
          <w:lang w:eastAsia="ja-JP"/>
        </w:rPr>
        <w:t xml:space="preserve"> that RAN1 discussed this issue</w:t>
      </w:r>
      <w:r w:rsidRPr="00966C86">
        <w:rPr>
          <w:rFonts w:ascii="Arial" w:hAnsi="Arial" w:cs="Arial" w:hint="eastAsia"/>
          <w:lang w:eastAsia="ko-KR"/>
        </w:rPr>
        <w:t xml:space="preserve"> and while there were different views on the performance benefits, a majority of companies in RAN1 support RAN3</w:t>
      </w:r>
      <w:r w:rsidRPr="00966C86">
        <w:rPr>
          <w:rFonts w:ascii="Arial" w:hAnsi="Arial" w:cs="Arial"/>
          <w:lang w:eastAsia="ko-KR"/>
        </w:rPr>
        <w:t>’</w:t>
      </w:r>
      <w:r w:rsidRPr="00966C86">
        <w:rPr>
          <w:rFonts w:ascii="Arial" w:hAnsi="Arial" w:cs="Arial" w:hint="eastAsia"/>
          <w:lang w:eastAsia="ko-KR"/>
        </w:rPr>
        <w:t>s working assumption</w:t>
      </w:r>
      <w:r w:rsidRPr="00966C86">
        <w:rPr>
          <w:rFonts w:ascii="Arial" w:hAnsi="Arial" w:cs="Arial"/>
          <w:lang w:eastAsia="ko-KR"/>
        </w:rPr>
        <w:t xml:space="preserve">. In particular, RAN1 study on linking the CSI information and the RSRP measurements was based on </w:t>
      </w:r>
      <w:r w:rsidRPr="00966C86">
        <w:rPr>
          <w:rFonts w:ascii="Arial" w:hAnsi="Arial" w:cs="Arial" w:hint="eastAsia"/>
          <w:lang w:eastAsia="ko-KR"/>
        </w:rPr>
        <w:t xml:space="preserve">evaluation results from </w:t>
      </w:r>
      <w:r w:rsidRPr="00966C86">
        <w:rPr>
          <w:rFonts w:ascii="Arial" w:hAnsi="Arial" w:cs="Arial"/>
          <w:lang w:eastAsia="ko-KR"/>
        </w:rPr>
        <w:t>one company</w:t>
      </w:r>
      <w:r w:rsidRPr="00966C86">
        <w:rPr>
          <w:rFonts w:ascii="Arial" w:hAnsi="Arial" w:cs="Arial" w:hint="eastAsia"/>
          <w:lang w:eastAsia="ko-KR"/>
        </w:rPr>
        <w:t xml:space="preserve"> and technical proposals</w:t>
      </w:r>
      <w:r w:rsidR="00482CD5" w:rsidRPr="00966C86">
        <w:rPr>
          <w:rFonts w:ascii="Arial" w:hAnsi="Arial" w:cs="Arial" w:hint="eastAsia"/>
          <w:lang w:eastAsia="ko-KR"/>
        </w:rPr>
        <w:t xml:space="preserve"> to support both UE specific CSI and RSRP</w:t>
      </w:r>
      <w:r w:rsidRPr="00966C86">
        <w:rPr>
          <w:rFonts w:ascii="Arial" w:hAnsi="Arial" w:cs="Arial" w:hint="eastAsia"/>
          <w:lang w:eastAsia="ko-KR"/>
        </w:rPr>
        <w:t xml:space="preserve"> from five companies.</w:t>
      </w:r>
      <w:r w:rsidR="00482CD5" w:rsidRPr="00966C86">
        <w:rPr>
          <w:rFonts w:ascii="Arial" w:hAnsi="Arial" w:cs="Arial" w:hint="eastAsia"/>
          <w:lang w:eastAsia="ko-KR"/>
        </w:rPr>
        <w:t xml:space="preserve"> </w:t>
      </w:r>
      <w:r w:rsidR="00966C86">
        <w:rPr>
          <w:rFonts w:ascii="Arial" w:hAnsi="Arial" w:cs="Arial" w:hint="eastAsia"/>
          <w:lang w:eastAsia="ko-KR"/>
        </w:rPr>
        <w:t>A</w:t>
      </w:r>
      <w:bookmarkStart w:id="0" w:name="_GoBack"/>
      <w:bookmarkEnd w:id="0"/>
      <w:r w:rsidRPr="00966C86">
        <w:rPr>
          <w:rFonts w:ascii="Arial" w:hAnsi="Arial" w:cs="Arial"/>
          <w:lang w:eastAsia="ko-KR"/>
        </w:rPr>
        <w:t xml:space="preserve"> majority of companies in RAN1</w:t>
      </w:r>
      <w:r w:rsidRPr="00966C86">
        <w:rPr>
          <w:rFonts w:ascii="Arial" w:hAnsi="Arial" w:cs="Arial" w:hint="eastAsia"/>
          <w:lang w:eastAsia="ko-KR"/>
        </w:rPr>
        <w:t xml:space="preserve"> didn</w:t>
      </w:r>
      <w:r w:rsidRPr="00966C86">
        <w:rPr>
          <w:rFonts w:ascii="Arial" w:hAnsi="Arial" w:cs="Arial"/>
          <w:lang w:eastAsia="ko-KR"/>
        </w:rPr>
        <w:t>’</w:t>
      </w:r>
      <w:r w:rsidRPr="00966C86">
        <w:rPr>
          <w:rFonts w:ascii="Arial" w:hAnsi="Arial" w:cs="Arial" w:hint="eastAsia"/>
          <w:lang w:eastAsia="ko-KR"/>
        </w:rPr>
        <w:t>t find significant issues with RAN3</w:t>
      </w:r>
      <w:r w:rsidRPr="00966C86">
        <w:rPr>
          <w:rFonts w:ascii="Arial" w:hAnsi="Arial" w:cs="Arial"/>
          <w:lang w:eastAsia="ko-KR"/>
        </w:rPr>
        <w:t>’</w:t>
      </w:r>
      <w:r w:rsidRPr="00966C86">
        <w:rPr>
          <w:rFonts w:ascii="Arial" w:hAnsi="Arial" w:cs="Arial" w:hint="eastAsia"/>
          <w:lang w:eastAsia="ko-KR"/>
        </w:rPr>
        <w:t>s working assumption.</w:t>
      </w:r>
    </w:p>
    <w:p w:rsidR="00781AFC" w:rsidRPr="00781AFC" w:rsidRDefault="00781AFC" w:rsidP="00A90AE2">
      <w:pPr>
        <w:spacing w:after="180"/>
        <w:jc w:val="both"/>
        <w:rPr>
          <w:rFonts w:ascii="Arial" w:hAnsi="Arial" w:cs="Arial" w:hint="eastAsia"/>
          <w:bCs/>
          <w:color w:val="0000FF"/>
          <w:lang w:eastAsia="ko-KR"/>
        </w:rPr>
      </w:pPr>
    </w:p>
    <w:p w:rsidR="00781AFC" w:rsidRPr="006975BE" w:rsidRDefault="00781AFC" w:rsidP="00A90AE2">
      <w:pPr>
        <w:spacing w:after="180"/>
        <w:jc w:val="both"/>
        <w:rPr>
          <w:rFonts w:ascii="Arial" w:hAnsi="Arial" w:cs="Arial"/>
          <w:color w:val="0000FF"/>
          <w:lang w:val="en-US" w:eastAsia="ko-KR"/>
        </w:rPr>
      </w:pPr>
    </w:p>
    <w:p w:rsidR="00FE5178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AB0347">
        <w:rPr>
          <w:rFonts w:ascii="Arial" w:hAnsi="Arial" w:cs="Arial" w:hint="eastAsia"/>
          <w:b/>
          <w:lang w:eastAsia="ko-KR"/>
        </w:rPr>
        <w:t>3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DF3395" w:rsidRPr="00DF3395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3395" w:rsidRPr="00DF3395">
        <w:rPr>
          <w:rFonts w:ascii="Arial" w:hAnsi="Arial" w:cs="Arial"/>
          <w:b/>
        </w:rPr>
        <w:t>RAN1 respectfully requests RAN</w:t>
      </w:r>
      <w:r w:rsidR="00DF3395">
        <w:rPr>
          <w:rFonts w:ascii="Arial" w:hAnsi="Arial" w:cs="Arial" w:hint="eastAsia"/>
          <w:b/>
          <w:lang w:eastAsia="ko-KR"/>
        </w:rPr>
        <w:t>3</w:t>
      </w:r>
      <w:r w:rsidR="00DF3395">
        <w:rPr>
          <w:rFonts w:ascii="Arial" w:hAnsi="Arial" w:cs="Arial"/>
          <w:b/>
        </w:rPr>
        <w:t xml:space="preserve"> to take the RAN1 agreement</w:t>
      </w:r>
      <w:r w:rsidR="00DF3395" w:rsidRPr="00DF3395">
        <w:rPr>
          <w:rFonts w:ascii="Arial" w:hAnsi="Arial" w:cs="Arial"/>
          <w:b/>
        </w:rPr>
        <w:t xml:space="preserve"> into account in their specs</w:t>
      </w:r>
      <w:r w:rsidR="00DF3395">
        <w:rPr>
          <w:rFonts w:ascii="Arial" w:hAnsi="Arial" w:cs="Arial" w:hint="eastAsia"/>
          <w:b/>
          <w:lang w:eastAsia="ko-KR"/>
        </w:rPr>
        <w:t xml:space="preserve"> for </w:t>
      </w:r>
      <w:r w:rsidR="00DF3395" w:rsidRPr="00DF3395">
        <w:rPr>
          <w:rFonts w:ascii="Arial" w:hAnsi="Arial" w:cs="Arial"/>
          <w:b/>
          <w:lang w:eastAsia="ko-KR"/>
        </w:rPr>
        <w:t>enhanced signalling for inter-</w:t>
      </w:r>
      <w:proofErr w:type="spellStart"/>
      <w:r w:rsidR="00DF3395" w:rsidRPr="00DF3395">
        <w:rPr>
          <w:rFonts w:ascii="Arial" w:hAnsi="Arial" w:cs="Arial"/>
          <w:b/>
          <w:lang w:eastAsia="ko-KR"/>
        </w:rPr>
        <w:t>eNB</w:t>
      </w:r>
      <w:proofErr w:type="spellEnd"/>
      <w:r w:rsidR="00DF3395" w:rsidRPr="00DF3395">
        <w:rPr>
          <w:rFonts w:ascii="Arial" w:hAnsi="Arial" w:cs="Arial"/>
          <w:b/>
          <w:lang w:eastAsia="ko-KR"/>
        </w:rPr>
        <w:t xml:space="preserve"> </w:t>
      </w:r>
      <w:proofErr w:type="spellStart"/>
      <w:r w:rsidR="00DF3395" w:rsidRPr="00DF3395">
        <w:rPr>
          <w:rFonts w:ascii="Arial" w:hAnsi="Arial" w:cs="Arial"/>
          <w:b/>
          <w:lang w:eastAsia="ko-KR"/>
        </w:rPr>
        <w:t>CoMP</w:t>
      </w:r>
      <w:r w:rsidR="00DF3395" w:rsidRPr="00DF3395">
        <w:rPr>
          <w:rFonts w:ascii="Arial" w:hAnsi="Arial" w:cs="Arial"/>
          <w:b/>
        </w:rPr>
        <w:t>.</w:t>
      </w:r>
      <w:proofErr w:type="spellEnd"/>
    </w:p>
    <w:p w:rsidR="00DF3395" w:rsidRDefault="00DF3395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 w:hint="eastAsia"/>
          <w:bCs/>
          <w:lang w:eastAsia="ko-KR"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ko-KR"/>
        </w:rPr>
        <w:t>9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 w:rsidRPr="00DF3395">
        <w:rPr>
          <w:rFonts w:ascii="Arial" w:hAnsi="Arial" w:cs="Arial"/>
          <w:bCs/>
        </w:rPr>
        <w:t>Malmo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Sweden</w:t>
      </w:r>
    </w:p>
    <w:p w:rsidR="008C266A" w:rsidRPr="00B000AD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BB14D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  <w:lang w:eastAsia="ko-KR"/>
        </w:rPr>
        <w:t>16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– </w:t>
      </w:r>
      <w:r w:rsidR="00BB14DA">
        <w:rPr>
          <w:rFonts w:ascii="Arial" w:hAnsi="Arial" w:cs="Arial"/>
          <w:bCs/>
          <w:lang w:eastAsia="ko-KR"/>
        </w:rPr>
        <w:t>20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BB14DA">
        <w:rPr>
          <w:rFonts w:ascii="Arial" w:hAnsi="Arial" w:cs="Arial"/>
          <w:bCs/>
          <w:lang w:eastAsia="ko-KR"/>
        </w:rPr>
        <w:t>November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>2015</w:t>
      </w:r>
      <w:r w:rsidR="008C266A"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</w:rPr>
        <w:t xml:space="preserve">Anaheim, </w:t>
      </w:r>
      <w:r w:rsidR="00BB14DA">
        <w:rPr>
          <w:rFonts w:ascii="Arial" w:hAnsi="Arial" w:cs="Arial"/>
          <w:bCs/>
          <w:lang w:eastAsia="ko-KR"/>
        </w:rPr>
        <w:t>USA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458" w:rsidRDefault="00752458">
      <w:r>
        <w:separator/>
      </w:r>
    </w:p>
  </w:endnote>
  <w:endnote w:type="continuationSeparator" w:id="0">
    <w:p w:rsidR="00752458" w:rsidRDefault="00752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458" w:rsidRDefault="00752458">
      <w:r>
        <w:separator/>
      </w:r>
    </w:p>
  </w:footnote>
  <w:footnote w:type="continuationSeparator" w:id="0">
    <w:p w:rsidR="00752458" w:rsidRDefault="00752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946BE"/>
    <w:rsid w:val="00097DC0"/>
    <w:rsid w:val="000A1FFB"/>
    <w:rsid w:val="000D351E"/>
    <w:rsid w:val="000F07A0"/>
    <w:rsid w:val="001326F4"/>
    <w:rsid w:val="00167EDB"/>
    <w:rsid w:val="001752A5"/>
    <w:rsid w:val="0022526F"/>
    <w:rsid w:val="00236246"/>
    <w:rsid w:val="002F25C6"/>
    <w:rsid w:val="002F6558"/>
    <w:rsid w:val="0032624F"/>
    <w:rsid w:val="00375857"/>
    <w:rsid w:val="0039523B"/>
    <w:rsid w:val="003C2A7B"/>
    <w:rsid w:val="003E0B57"/>
    <w:rsid w:val="00457EE5"/>
    <w:rsid w:val="00482CD5"/>
    <w:rsid w:val="00486AB8"/>
    <w:rsid w:val="004F1C80"/>
    <w:rsid w:val="00507CD0"/>
    <w:rsid w:val="005454FC"/>
    <w:rsid w:val="00587C0C"/>
    <w:rsid w:val="00596AF3"/>
    <w:rsid w:val="005A0F8D"/>
    <w:rsid w:val="005A3D7E"/>
    <w:rsid w:val="005C1254"/>
    <w:rsid w:val="005D3D0F"/>
    <w:rsid w:val="005E4BC4"/>
    <w:rsid w:val="005E74B9"/>
    <w:rsid w:val="005F0E53"/>
    <w:rsid w:val="00611C83"/>
    <w:rsid w:val="00643612"/>
    <w:rsid w:val="00645779"/>
    <w:rsid w:val="00661101"/>
    <w:rsid w:val="00667749"/>
    <w:rsid w:val="006975BE"/>
    <w:rsid w:val="006B3B5E"/>
    <w:rsid w:val="006C50D2"/>
    <w:rsid w:val="00703002"/>
    <w:rsid w:val="00704CA9"/>
    <w:rsid w:val="00712C81"/>
    <w:rsid w:val="00745ABB"/>
    <w:rsid w:val="00752458"/>
    <w:rsid w:val="00756A8E"/>
    <w:rsid w:val="00772E02"/>
    <w:rsid w:val="00773C61"/>
    <w:rsid w:val="00781AFC"/>
    <w:rsid w:val="007E581B"/>
    <w:rsid w:val="00813E48"/>
    <w:rsid w:val="00817433"/>
    <w:rsid w:val="00827806"/>
    <w:rsid w:val="008362E4"/>
    <w:rsid w:val="00862946"/>
    <w:rsid w:val="0088010E"/>
    <w:rsid w:val="008B2D2E"/>
    <w:rsid w:val="008C266A"/>
    <w:rsid w:val="008E5D90"/>
    <w:rsid w:val="008F057D"/>
    <w:rsid w:val="008F1A29"/>
    <w:rsid w:val="00904ECF"/>
    <w:rsid w:val="00927C46"/>
    <w:rsid w:val="00966C86"/>
    <w:rsid w:val="00976EF7"/>
    <w:rsid w:val="009A59F3"/>
    <w:rsid w:val="009D3617"/>
    <w:rsid w:val="009E656E"/>
    <w:rsid w:val="00A47E0A"/>
    <w:rsid w:val="00A56EBB"/>
    <w:rsid w:val="00A638CA"/>
    <w:rsid w:val="00A85812"/>
    <w:rsid w:val="00A90AE2"/>
    <w:rsid w:val="00AB0347"/>
    <w:rsid w:val="00AC0DB7"/>
    <w:rsid w:val="00AC55C8"/>
    <w:rsid w:val="00AE31AD"/>
    <w:rsid w:val="00B000AD"/>
    <w:rsid w:val="00B1799B"/>
    <w:rsid w:val="00B347F8"/>
    <w:rsid w:val="00BB14DA"/>
    <w:rsid w:val="00BC01C0"/>
    <w:rsid w:val="00C4778F"/>
    <w:rsid w:val="00C82D4F"/>
    <w:rsid w:val="00CA1398"/>
    <w:rsid w:val="00CC1F8B"/>
    <w:rsid w:val="00D34677"/>
    <w:rsid w:val="00D848CF"/>
    <w:rsid w:val="00D9331B"/>
    <w:rsid w:val="00DC6ED7"/>
    <w:rsid w:val="00DE6B7F"/>
    <w:rsid w:val="00DF151E"/>
    <w:rsid w:val="00DF3395"/>
    <w:rsid w:val="00E87F91"/>
    <w:rsid w:val="00E93193"/>
    <w:rsid w:val="00E97752"/>
    <w:rsid w:val="00EE27A1"/>
    <w:rsid w:val="00EF69AC"/>
    <w:rsid w:val="00F1490E"/>
    <w:rsid w:val="00F37283"/>
    <w:rsid w:val="00F816CF"/>
    <w:rsid w:val="00F959A1"/>
    <w:rsid w:val="00FA2893"/>
    <w:rsid w:val="00FB5FE6"/>
    <w:rsid w:val="00FD5C0B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character" w:styleId="ab">
    <w:name w:val="Strong"/>
    <w:basedOn w:val="a0"/>
    <w:uiPriority w:val="22"/>
    <w:qFormat/>
    <w:rsid w:val="00A90A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character" w:styleId="ab">
    <w:name w:val="Strong"/>
    <w:basedOn w:val="a0"/>
    <w:uiPriority w:val="22"/>
    <w:qFormat/>
    <w:rsid w:val="00A90A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rentpc</cp:lastModifiedBy>
  <cp:revision>4</cp:revision>
  <cp:lastPrinted>2002-04-23T13:10:00Z</cp:lastPrinted>
  <dcterms:created xsi:type="dcterms:W3CDTF">2015-08-25T11:56:00Z</dcterms:created>
  <dcterms:modified xsi:type="dcterms:W3CDTF">2015-08-26T00:34:00Z</dcterms:modified>
</cp:coreProperties>
</file>